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B" w:rsidRDefault="00C26D0C">
      <w:bookmarkStart w:id="0" w:name="_GoBack"/>
      <w:bookmarkEnd w:id="0"/>
    </w:p>
    <w:p w:rsidR="00BF5375" w:rsidRDefault="0028528D" w:rsidP="00BF5375">
      <w:pPr>
        <w:rPr>
          <w:rFonts w:ascii="Times New Roman" w:hAnsi="Times New Roman" w:cs="Times New Roman"/>
          <w:b/>
          <w:i/>
          <w:sz w:val="36"/>
        </w:rPr>
      </w:pPr>
      <w:r>
        <w:rPr>
          <w:b/>
          <w:sz w:val="36"/>
        </w:rPr>
        <w:t xml:space="preserve">    </w:t>
      </w:r>
      <w:r w:rsidR="00FF1529">
        <w:rPr>
          <w:b/>
          <w:sz w:val="36"/>
        </w:rPr>
        <w:t xml:space="preserve">  </w:t>
      </w:r>
      <w:r w:rsidR="00BE6E26" w:rsidRPr="00C74045">
        <w:rPr>
          <w:b/>
          <w:color w:val="548DD4" w:themeColor="text2" w:themeTint="99"/>
          <w:sz w:val="36"/>
        </w:rPr>
        <w:t xml:space="preserve">INWELLNESS and WEALTH </w:t>
      </w:r>
      <w:r w:rsidR="00BE6E26" w:rsidRPr="00BE6E26">
        <w:rPr>
          <w:rFonts w:ascii="Times New Roman" w:hAnsi="Times New Roman" w:cs="Times New Roman"/>
          <w:b/>
          <w:i/>
          <w:sz w:val="36"/>
        </w:rPr>
        <w:t>NEWS</w:t>
      </w:r>
      <w:r w:rsidR="00BF537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6"/>
        </w:rPr>
        <w:t xml:space="preserve">      </w:t>
      </w:r>
      <w:r w:rsidR="00BF5375">
        <w:rPr>
          <w:rFonts w:ascii="Times New Roman" w:hAnsi="Times New Roman" w:cs="Times New Roman"/>
          <w:b/>
          <w:i/>
          <w:sz w:val="36"/>
        </w:rPr>
        <w:t xml:space="preserve"> </w:t>
      </w:r>
      <w:r w:rsidR="00BF5375" w:rsidRPr="00C74045">
        <w:rPr>
          <w:b/>
          <w:color w:val="548DD4" w:themeColor="text2" w:themeTint="99"/>
          <w:sz w:val="36"/>
        </w:rPr>
        <w:t xml:space="preserve">INWELLNESS and WEALTH </w:t>
      </w:r>
      <w:r w:rsidR="00BF5375" w:rsidRPr="00BE6E26">
        <w:rPr>
          <w:rFonts w:ascii="Times New Roman" w:hAnsi="Times New Roman" w:cs="Times New Roman"/>
          <w:b/>
          <w:i/>
          <w:sz w:val="36"/>
        </w:rPr>
        <w:t>NEWS</w:t>
      </w:r>
    </w:p>
    <w:p w:rsidR="00BF5375" w:rsidRDefault="00191CB6" w:rsidP="00BF5375">
      <w:pPr>
        <w:rPr>
          <w:rFonts w:ascii="HeliosExt" w:hAnsi="HeliosExt" w:cs="Times New Roman"/>
          <w:b/>
          <w:sz w:val="18"/>
        </w:rPr>
      </w:pPr>
      <w:r>
        <w:rPr>
          <w:b/>
          <w:sz w:val="14"/>
          <w:szCs w:val="20"/>
        </w:rPr>
        <w:t xml:space="preserve">               </w:t>
      </w:r>
      <w:r w:rsidRPr="001D0F72">
        <w:rPr>
          <w:b/>
          <w:sz w:val="14"/>
          <w:szCs w:val="20"/>
        </w:rPr>
        <w:t xml:space="preserve">Information on NATURAL Health and Wealth         Copyright 2019  –  All Rights Reserved                                                             </w:t>
      </w:r>
      <w:r>
        <w:rPr>
          <w:b/>
          <w:sz w:val="14"/>
          <w:szCs w:val="20"/>
        </w:rPr>
        <w:t xml:space="preserve"> </w:t>
      </w:r>
      <w:r w:rsidRPr="001D0F72">
        <w:rPr>
          <w:b/>
          <w:sz w:val="14"/>
          <w:szCs w:val="20"/>
        </w:rPr>
        <w:t xml:space="preserve"> Information on NATURAL Health and Wealth</w:t>
      </w:r>
      <w:r>
        <w:rPr>
          <w:b/>
          <w:sz w:val="14"/>
          <w:szCs w:val="20"/>
        </w:rPr>
        <w:t xml:space="preserve">       </w:t>
      </w:r>
      <w:r w:rsidRPr="001D0F72">
        <w:rPr>
          <w:b/>
          <w:sz w:val="14"/>
          <w:szCs w:val="20"/>
        </w:rPr>
        <w:t xml:space="preserve">Copyright 20195  –  All Rights Reserved                           </w:t>
      </w:r>
      <w:r w:rsidRPr="001D0F72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5375">
        <w:rPr>
          <w:rFonts w:ascii="HeliosExt" w:hAnsi="HeliosExt" w:cs="Times New Roman"/>
          <w:b/>
          <w:sz w:val="18"/>
        </w:rPr>
        <w:t xml:space="preserve">                           </w:t>
      </w:r>
    </w:p>
    <w:p w:rsidR="00BF5375" w:rsidRPr="00AF3F60" w:rsidRDefault="00C26D0C" w:rsidP="00BF5375">
      <w:pPr>
        <w:rPr>
          <w:rFonts w:ascii="HeliosExt" w:hAnsi="HeliosExt"/>
          <w:b/>
          <w:i/>
          <w:sz w:val="14"/>
        </w:rPr>
      </w:pPr>
      <w:r>
        <w:rPr>
          <w:rFonts w:ascii="HeliosExt" w:hAnsi="HeliosExt"/>
          <w:b/>
          <w:i/>
          <w:noProof/>
          <w:sz w:val="1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20.5pt;margin-top:509.15pt;width:48.75pt;height:17.25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9uUIQIAACE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" stroked="f">
            <v:textbox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</w:t>
                  </w:r>
                  <w:r w:rsidR="008A35FC">
                    <w:rPr>
                      <w:sz w:val="1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HeliosExt" w:hAnsi="HeliosExt"/>
          <w:b/>
          <w:i/>
          <w:noProof/>
          <w:sz w:val="14"/>
          <w:lang w:eastAsia="en-NZ"/>
        </w:rPr>
        <w:pict>
          <v:shape id="_x0000_s1028" type="#_x0000_t202" style="position:absolute;margin-left:209.25pt;margin-top:509.15pt;width:48.75pt;height:17.25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" stroked="f">
            <v:textbox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</w:t>
                  </w:r>
                  <w:r w:rsidR="00680703">
                    <w:rPr>
                      <w:sz w:val="1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HeliosExt" w:hAnsi="HeliosExt"/>
          <w:b/>
          <w:i/>
          <w:noProof/>
          <w:sz w:val="14"/>
          <w:lang w:eastAsia="en-NZ"/>
        </w:rPr>
        <w:pict>
          <v:shape id="Text Box 2" o:spid="_x0000_s1030" type="#_x0000_t202" style="position:absolute;margin-left:48.55pt;margin-top:12.5pt;width:362.8pt;height:493.8pt;z-index:251665408;visibility:visible;mso-wrap-distance-right:48.2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galIQIAABw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" stroked="f">
            <v:textbox style="mso-next-textbox:#Text Box 2">
              <w:txbxContent>
                <w:p w:rsidR="008A1C65" w:rsidRDefault="008A1C65" w:rsidP="008A1C65">
                  <w:pPr>
                    <w:rPr>
                      <w:lang w:eastAsia="en-NZ"/>
                    </w:rPr>
                  </w:pPr>
                  <w:r>
                    <w:tab/>
                  </w:r>
                  <w:r w:rsidRPr="003B76B4">
                    <w:rPr>
                      <w:rFonts w:ascii="Times New Roman" w:hAnsi="Times New Roman" w:cs="Times New Roman"/>
                      <w:lang w:eastAsia="en-NZ"/>
                    </w:rPr>
                    <w:t xml:space="preserve"> </w:t>
                  </w:r>
                  <w:r w:rsidRPr="00E00038">
                    <w:rPr>
                      <w:lang w:eastAsia="en-NZ"/>
                    </w:rPr>
                    <w:t xml:space="preserve">One of my patients had a </w:t>
                  </w:r>
                  <w:r w:rsidRPr="00E92DB2">
                    <w:rPr>
                      <w:b/>
                      <w:lang w:eastAsia="en-NZ"/>
                    </w:rPr>
                    <w:t>severe neurological disorder</w:t>
                  </w:r>
                  <w:r w:rsidRPr="00E00038">
                    <w:rPr>
                      <w:lang w:eastAsia="en-NZ"/>
                    </w:rPr>
                    <w:t>. Her muscles were very weak, plus her hands and</w:t>
                  </w:r>
                  <w:r>
                    <w:rPr>
                      <w:lang w:eastAsia="en-NZ"/>
                    </w:rPr>
                    <w:t xml:space="preserve"> </w:t>
                  </w:r>
                  <w:r w:rsidRPr="00E00038">
                    <w:rPr>
                      <w:lang w:eastAsia="en-NZ"/>
                    </w:rPr>
                    <w:t xml:space="preserve">feet felt </w:t>
                  </w:r>
                  <w:r w:rsidRPr="00E92DB2">
                    <w:rPr>
                      <w:b/>
                      <w:lang w:eastAsia="en-NZ"/>
                    </w:rPr>
                    <w:t>numb</w:t>
                  </w:r>
                  <w:r w:rsidRPr="00E00038">
                    <w:rPr>
                      <w:lang w:eastAsia="en-NZ"/>
                    </w:rPr>
                    <w:t xml:space="preserve"> and </w:t>
                  </w:r>
                  <w:r w:rsidRPr="00E92DB2">
                    <w:rPr>
                      <w:b/>
                      <w:lang w:eastAsia="en-NZ"/>
                    </w:rPr>
                    <w:t>tingling</w:t>
                  </w:r>
                  <w:r w:rsidRPr="00E00038">
                    <w:rPr>
                      <w:lang w:eastAsia="en-NZ"/>
                    </w:rPr>
                    <w:t>. She was unable to work and could not drive. Within ten days of beginning</w:t>
                  </w:r>
                  <w:r>
                    <w:rPr>
                      <w:lang w:eastAsia="en-NZ"/>
                    </w:rPr>
                    <w:t xml:space="preserve"> </w:t>
                  </w:r>
                  <w:r w:rsidR="00590DF3">
                    <w:rPr>
                      <w:lang w:eastAsia="en-NZ"/>
                    </w:rPr>
                    <w:t xml:space="preserve">this </w:t>
                  </w:r>
                  <w:r w:rsidR="00590DF3" w:rsidRPr="00C45BE5">
                    <w:rPr>
                      <w:b/>
                      <w:lang w:eastAsia="en-NZ"/>
                    </w:rPr>
                    <w:t>Natural Herbal Blend</w:t>
                  </w:r>
                  <w:r w:rsidRPr="00E00038">
                    <w:rPr>
                      <w:lang w:eastAsia="en-NZ"/>
                    </w:rPr>
                    <w:t xml:space="preserve">, she was </w:t>
                  </w:r>
                  <w:r w:rsidRPr="00E92DB2">
                    <w:rPr>
                      <w:b/>
                      <w:lang w:eastAsia="en-NZ"/>
                    </w:rPr>
                    <w:t>symptom free</w:t>
                  </w:r>
                  <w:r w:rsidRPr="00E00038">
                    <w:rPr>
                      <w:lang w:eastAsia="en-NZ"/>
                    </w:rPr>
                    <w:t xml:space="preserve"> and fully functional again.</w:t>
                  </w:r>
                </w:p>
                <w:p w:rsidR="008A1C65" w:rsidRPr="00590DF3" w:rsidRDefault="008A1C65" w:rsidP="008A1C65">
                  <w:pPr>
                    <w:rPr>
                      <w:sz w:val="14"/>
                      <w:lang w:eastAsia="en-NZ"/>
                    </w:rPr>
                  </w:pPr>
                </w:p>
                <w:p w:rsidR="008A1C65" w:rsidRDefault="008A1C65" w:rsidP="008A1C65">
                  <w:pPr>
                    <w:rPr>
                      <w:lang w:eastAsia="en-NZ"/>
                    </w:rPr>
                  </w:pPr>
                  <w:r w:rsidRPr="00E00038">
                    <w:rPr>
                      <w:lang w:eastAsia="en-NZ"/>
                    </w:rPr>
                    <w:t xml:space="preserve">Another patient sustained a </w:t>
                  </w:r>
                  <w:r w:rsidRPr="00E92DB2">
                    <w:rPr>
                      <w:b/>
                      <w:lang w:eastAsia="en-NZ"/>
                    </w:rPr>
                    <w:t>brain injury</w:t>
                  </w:r>
                  <w:r w:rsidRPr="00E00038">
                    <w:rPr>
                      <w:lang w:eastAsia="en-NZ"/>
                    </w:rPr>
                    <w:t xml:space="preserve"> during a motorcycle accident. She suffered </w:t>
                  </w:r>
                  <w:r w:rsidRPr="00E92DB2">
                    <w:rPr>
                      <w:b/>
                      <w:lang w:eastAsia="en-NZ"/>
                    </w:rPr>
                    <w:t>double vision</w:t>
                  </w:r>
                  <w:r w:rsidRPr="00E00038">
                    <w:rPr>
                      <w:lang w:eastAsia="en-NZ"/>
                    </w:rPr>
                    <w:t>, could</w:t>
                  </w:r>
                  <w:r>
                    <w:rPr>
                      <w:lang w:eastAsia="en-NZ"/>
                    </w:rPr>
                    <w:t xml:space="preserve"> </w:t>
                  </w:r>
                  <w:r w:rsidRPr="00E00038">
                    <w:rPr>
                      <w:lang w:eastAsia="en-NZ"/>
                    </w:rPr>
                    <w:t xml:space="preserve">not speak well, and </w:t>
                  </w:r>
                  <w:r w:rsidRPr="00E92DB2">
                    <w:rPr>
                      <w:b/>
                      <w:lang w:eastAsia="en-NZ"/>
                    </w:rPr>
                    <w:t>could not walk</w:t>
                  </w:r>
                  <w:r w:rsidRPr="00E00038">
                    <w:rPr>
                      <w:lang w:eastAsia="en-NZ"/>
                    </w:rPr>
                    <w:t xml:space="preserve"> unassisted. Within two months of beginning </w:t>
                  </w:r>
                  <w:r w:rsidR="00590DF3">
                    <w:rPr>
                      <w:lang w:eastAsia="en-NZ"/>
                    </w:rPr>
                    <w:t>this</w:t>
                  </w:r>
                  <w:r w:rsidRPr="00E00038">
                    <w:rPr>
                      <w:lang w:eastAsia="en-NZ"/>
                    </w:rPr>
                    <w:t xml:space="preserve"> </w:t>
                  </w:r>
                  <w:r w:rsidR="00590DF3" w:rsidRPr="00C45BE5">
                    <w:rPr>
                      <w:b/>
                      <w:lang w:eastAsia="en-NZ"/>
                    </w:rPr>
                    <w:t>Natural Herbal Blend</w:t>
                  </w:r>
                  <w:r w:rsidRPr="00E00038">
                    <w:rPr>
                      <w:lang w:eastAsia="en-NZ"/>
                    </w:rPr>
                    <w:t>, all of</w:t>
                  </w:r>
                  <w:r>
                    <w:rPr>
                      <w:lang w:eastAsia="en-NZ"/>
                    </w:rPr>
                    <w:t xml:space="preserve"> </w:t>
                  </w:r>
                  <w:r w:rsidRPr="00E00038">
                    <w:rPr>
                      <w:lang w:eastAsia="en-NZ"/>
                    </w:rPr>
                    <w:t>her symptom</w:t>
                  </w:r>
                  <w:r>
                    <w:rPr>
                      <w:lang w:eastAsia="en-NZ"/>
                    </w:rPr>
                    <w:t>s</w:t>
                  </w:r>
                  <w:r w:rsidRPr="00E00038">
                    <w:rPr>
                      <w:lang w:eastAsia="en-NZ"/>
                    </w:rPr>
                    <w:t xml:space="preserve"> disappeared.</w:t>
                  </w:r>
                </w:p>
                <w:p w:rsidR="008A1C65" w:rsidRPr="00590DF3" w:rsidRDefault="008A1C65" w:rsidP="008A1C65">
                  <w:pPr>
                    <w:rPr>
                      <w:sz w:val="14"/>
                      <w:lang w:eastAsia="en-NZ"/>
                    </w:rPr>
                  </w:pPr>
                </w:p>
                <w:p w:rsidR="008A1C65" w:rsidRDefault="008A1C65" w:rsidP="008A1C65">
                  <w:pPr>
                    <w:rPr>
                      <w:lang w:eastAsia="en-NZ"/>
                    </w:rPr>
                  </w:pPr>
                  <w:r w:rsidRPr="00E00038">
                    <w:rPr>
                      <w:lang w:eastAsia="en-NZ"/>
                    </w:rPr>
                    <w:t xml:space="preserve">I treated a woman with </w:t>
                  </w:r>
                  <w:r w:rsidRPr="00E92DB2">
                    <w:rPr>
                      <w:b/>
                      <w:lang w:eastAsia="en-NZ"/>
                    </w:rPr>
                    <w:t>persistent leg ulcer</w:t>
                  </w:r>
                  <w:r w:rsidRPr="00E00038">
                    <w:rPr>
                      <w:lang w:eastAsia="en-NZ"/>
                    </w:rPr>
                    <w:t xml:space="preserve">. She was also blind in one eye and had </w:t>
                  </w:r>
                  <w:r w:rsidRPr="00E92DB2">
                    <w:rPr>
                      <w:b/>
                      <w:lang w:eastAsia="en-NZ"/>
                    </w:rPr>
                    <w:t>lost eighty percent of her vision</w:t>
                  </w:r>
                  <w:r w:rsidRPr="00E00038">
                    <w:rPr>
                      <w:lang w:eastAsia="en-NZ"/>
                    </w:rPr>
                    <w:t xml:space="preserve"> in the other eye. Her leg began to heal after she started taking </w:t>
                  </w:r>
                  <w:r w:rsidR="00590DF3">
                    <w:rPr>
                      <w:lang w:eastAsia="en-NZ"/>
                    </w:rPr>
                    <w:t xml:space="preserve">this </w:t>
                  </w:r>
                  <w:r w:rsidR="00590DF3" w:rsidRPr="00C45BE5">
                    <w:rPr>
                      <w:b/>
                      <w:lang w:eastAsia="en-NZ"/>
                    </w:rPr>
                    <w:t>Natural Herbal Blend</w:t>
                  </w:r>
                  <w:r w:rsidRPr="00E00038">
                    <w:rPr>
                      <w:lang w:eastAsia="en-NZ"/>
                    </w:rPr>
                    <w:t>, and her</w:t>
                  </w:r>
                  <w:r>
                    <w:rPr>
                      <w:lang w:eastAsia="en-NZ"/>
                    </w:rPr>
                    <w:t xml:space="preserve"> </w:t>
                  </w:r>
                  <w:r w:rsidRPr="00E00038">
                    <w:rPr>
                      <w:lang w:eastAsia="en-NZ"/>
                    </w:rPr>
                    <w:t>vision improved to the point that she can watch TV and even read, something she couldn’t do before.</w:t>
                  </w:r>
                </w:p>
                <w:p w:rsidR="008A1C65" w:rsidRPr="00590DF3" w:rsidRDefault="008A1C65" w:rsidP="008A1C65">
                  <w:pPr>
                    <w:rPr>
                      <w:sz w:val="14"/>
                    </w:rPr>
                  </w:pPr>
                </w:p>
                <w:p w:rsidR="008A1C65" w:rsidRDefault="008A1C65" w:rsidP="008A1C65">
                  <w:pPr>
                    <w:autoSpaceDE w:val="0"/>
                    <w:autoSpaceDN w:val="0"/>
                    <w:adjustRightInd w:val="0"/>
                    <w:rPr>
                      <w:szCs w:val="18"/>
                    </w:rPr>
                  </w:pPr>
                  <w:r w:rsidRPr="00E00038">
                    <w:rPr>
                      <w:szCs w:val="18"/>
                    </w:rPr>
                    <w:t xml:space="preserve">One lady told me about giving </w:t>
                  </w:r>
                  <w:r w:rsidR="00AF3F60">
                    <w:rPr>
                      <w:szCs w:val="18"/>
                    </w:rPr>
                    <w:t xml:space="preserve">this </w:t>
                  </w:r>
                  <w:r w:rsidR="00AF3F60" w:rsidRPr="00C45BE5">
                    <w:rPr>
                      <w:b/>
                      <w:lang w:eastAsia="en-NZ"/>
                    </w:rPr>
                    <w:t>Natural Herbal Blend</w:t>
                  </w:r>
                  <w:r w:rsidR="00AF3F60" w:rsidRPr="00857596">
                    <w:t xml:space="preserve"> </w:t>
                  </w:r>
                  <w:r w:rsidRPr="00E00038">
                    <w:rPr>
                      <w:szCs w:val="18"/>
                    </w:rPr>
                    <w:t xml:space="preserve">to her </w:t>
                  </w:r>
                  <w:r w:rsidRPr="00E92DB2">
                    <w:rPr>
                      <w:b/>
                      <w:szCs w:val="18"/>
                    </w:rPr>
                    <w:t>dog</w:t>
                  </w:r>
                  <w:r w:rsidRPr="00E00038">
                    <w:rPr>
                      <w:szCs w:val="18"/>
                    </w:rPr>
                    <w:t xml:space="preserve"> after the veterinarian urged her to </w:t>
                  </w:r>
                  <w:r w:rsidRPr="00E92DB2">
                    <w:rPr>
                      <w:b/>
                      <w:szCs w:val="18"/>
                    </w:rPr>
                    <w:t>put the thirteen year old spaniel down</w:t>
                  </w:r>
                  <w:r w:rsidRPr="00E00038">
                    <w:rPr>
                      <w:szCs w:val="18"/>
                    </w:rPr>
                    <w:t xml:space="preserve">. The dog </w:t>
                  </w:r>
                  <w:r w:rsidRPr="00E92DB2">
                    <w:rPr>
                      <w:b/>
                      <w:szCs w:val="18"/>
                    </w:rPr>
                    <w:t>was not eating well</w:t>
                  </w:r>
                  <w:r w:rsidRPr="00E00038">
                    <w:rPr>
                      <w:szCs w:val="18"/>
                    </w:rPr>
                    <w:t>, could not stand up, and had to be carried</w:t>
                  </w:r>
                  <w:r>
                    <w:rPr>
                      <w:szCs w:val="18"/>
                    </w:rPr>
                    <w:t xml:space="preserve"> </w:t>
                  </w:r>
                  <w:r w:rsidRPr="00E00038">
                    <w:rPr>
                      <w:szCs w:val="18"/>
                    </w:rPr>
                    <w:t xml:space="preserve">around. Within five days of beginning </w:t>
                  </w:r>
                  <w:r w:rsidR="00AF3F60">
                    <w:rPr>
                      <w:szCs w:val="18"/>
                    </w:rPr>
                    <w:t xml:space="preserve">the </w:t>
                  </w:r>
                  <w:r w:rsidR="00AF3F60" w:rsidRPr="00C45BE5">
                    <w:rPr>
                      <w:b/>
                      <w:lang w:eastAsia="en-NZ"/>
                    </w:rPr>
                    <w:t>Natural Herbal Blend</w:t>
                  </w:r>
                  <w:r w:rsidRPr="00E00038">
                    <w:rPr>
                      <w:szCs w:val="18"/>
                    </w:rPr>
                    <w:t>, the dog was eating and walking. Soon, he could</w:t>
                  </w:r>
                  <w:r w:rsidR="00AF3F60">
                    <w:rPr>
                      <w:szCs w:val="18"/>
                    </w:rPr>
                    <w:t xml:space="preserve"> </w:t>
                  </w:r>
                  <w:r w:rsidRPr="00E00038">
                    <w:rPr>
                      <w:szCs w:val="18"/>
                    </w:rPr>
                    <w:t>use the stairs like a much younger dog. She can’t wait to see what the veterinarian has to say about her</w:t>
                  </w:r>
                  <w:r>
                    <w:rPr>
                      <w:szCs w:val="18"/>
                    </w:rPr>
                    <w:t xml:space="preserve"> </w:t>
                  </w:r>
                  <w:r w:rsidRPr="00E00038">
                    <w:rPr>
                      <w:szCs w:val="18"/>
                    </w:rPr>
                    <w:t>dog now.</w:t>
                  </w:r>
                </w:p>
                <w:p w:rsidR="008A1C65" w:rsidRPr="00590DF3" w:rsidRDefault="008A1C65" w:rsidP="008A1C65">
                  <w:pPr>
                    <w:autoSpaceDE w:val="0"/>
                    <w:autoSpaceDN w:val="0"/>
                    <w:adjustRightInd w:val="0"/>
                    <w:rPr>
                      <w:sz w:val="14"/>
                      <w:szCs w:val="18"/>
                    </w:rPr>
                  </w:pPr>
                </w:p>
                <w:p w:rsidR="008A1C65" w:rsidRDefault="00590DF3" w:rsidP="008A1C65">
                  <w:pPr>
                    <w:autoSpaceDE w:val="0"/>
                    <w:autoSpaceDN w:val="0"/>
                    <w:adjustRightInd w:val="0"/>
                    <w:rPr>
                      <w:szCs w:val="18"/>
                    </w:rPr>
                  </w:pPr>
                  <w:r>
                    <w:rPr>
                      <w:szCs w:val="18"/>
                    </w:rPr>
                    <w:t xml:space="preserve">This </w:t>
                  </w:r>
                  <w:r w:rsidRPr="00C45BE5">
                    <w:rPr>
                      <w:b/>
                      <w:lang w:eastAsia="en-NZ"/>
                    </w:rPr>
                    <w:t>Natural Herbal Blend</w:t>
                  </w:r>
                  <w:r>
                    <w:rPr>
                      <w:lang w:eastAsia="en-NZ"/>
                    </w:rPr>
                    <w:t xml:space="preserve"> </w:t>
                  </w:r>
                  <w:r w:rsidR="008A1C65" w:rsidRPr="00E00038">
                    <w:rPr>
                      <w:szCs w:val="18"/>
                    </w:rPr>
                    <w:t xml:space="preserve">is </w:t>
                  </w:r>
                  <w:r w:rsidR="008A1C65" w:rsidRPr="00E92DB2">
                    <w:rPr>
                      <w:b/>
                      <w:szCs w:val="18"/>
                    </w:rPr>
                    <w:t>safe</w:t>
                  </w:r>
                  <w:r w:rsidR="008A1C65" w:rsidRPr="00E00038">
                    <w:rPr>
                      <w:szCs w:val="18"/>
                    </w:rPr>
                    <w:t xml:space="preserve"> as it is </w:t>
                  </w:r>
                  <w:r w:rsidR="008A1C65" w:rsidRPr="00E92DB2">
                    <w:rPr>
                      <w:b/>
                      <w:szCs w:val="18"/>
                    </w:rPr>
                    <w:t>effective</w:t>
                  </w:r>
                  <w:r w:rsidR="008A1C65" w:rsidRPr="00E00038">
                    <w:rPr>
                      <w:szCs w:val="18"/>
                    </w:rPr>
                    <w:t xml:space="preserve">. </w:t>
                  </w:r>
                  <w:r>
                    <w:rPr>
                      <w:szCs w:val="18"/>
                    </w:rPr>
                    <w:t>This</w:t>
                  </w:r>
                  <w:r w:rsidR="001004FD">
                    <w:rPr>
                      <w:szCs w:val="18"/>
                    </w:rPr>
                    <w:t xml:space="preserve"> </w:t>
                  </w:r>
                  <w:r w:rsidRPr="00C45BE5">
                    <w:rPr>
                      <w:b/>
                      <w:lang w:eastAsia="en-NZ"/>
                    </w:rPr>
                    <w:t>Natural Herbal Blend</w:t>
                  </w:r>
                  <w:r w:rsidR="008A1C65" w:rsidRPr="00E00038">
                    <w:rPr>
                      <w:szCs w:val="18"/>
                    </w:rPr>
                    <w:t xml:space="preserve"> does not interfere with most medications nor have any allergies been reported</w:t>
                  </w:r>
                  <w:r w:rsidR="008A1C65">
                    <w:rPr>
                      <w:szCs w:val="18"/>
                    </w:rPr>
                    <w:t xml:space="preserve">. </w:t>
                  </w:r>
                  <w:r w:rsidR="008A1C65" w:rsidRPr="00E00038">
                    <w:rPr>
                      <w:szCs w:val="18"/>
                    </w:rPr>
                    <w:t>It often works in a matter of days. My twenty year neck stiffness</w:t>
                  </w:r>
                  <w:r w:rsidR="008A1C65">
                    <w:rPr>
                      <w:szCs w:val="18"/>
                    </w:rPr>
                    <w:t xml:space="preserve"> </w:t>
                  </w:r>
                  <w:r w:rsidR="008A1C65" w:rsidRPr="00E00038">
                    <w:rPr>
                      <w:szCs w:val="18"/>
                    </w:rPr>
                    <w:t>was fully resolved in ten days.</w:t>
                  </w:r>
                </w:p>
                <w:p w:rsidR="008A1C65" w:rsidRPr="00590DF3" w:rsidRDefault="008A1C65" w:rsidP="008A1C65">
                  <w:pPr>
                    <w:autoSpaceDE w:val="0"/>
                    <w:autoSpaceDN w:val="0"/>
                    <w:adjustRightInd w:val="0"/>
                    <w:rPr>
                      <w:sz w:val="14"/>
                      <w:szCs w:val="18"/>
                    </w:rPr>
                  </w:pPr>
                </w:p>
                <w:p w:rsidR="008A1C65" w:rsidRDefault="008A1C65" w:rsidP="008A1C65">
                  <w:pPr>
                    <w:autoSpaceDE w:val="0"/>
                    <w:autoSpaceDN w:val="0"/>
                    <w:adjustRightInd w:val="0"/>
                    <w:rPr>
                      <w:b/>
                      <w:szCs w:val="18"/>
                    </w:rPr>
                  </w:pPr>
                  <w:r w:rsidRPr="00E00038">
                    <w:rPr>
                      <w:b/>
                      <w:szCs w:val="18"/>
                    </w:rPr>
                    <w:t xml:space="preserve">“Stem cell nutrition gives the body the raw materials it </w:t>
                  </w:r>
                  <w:r>
                    <w:rPr>
                      <w:b/>
                      <w:szCs w:val="18"/>
                    </w:rPr>
                    <w:t>n</w:t>
                  </w:r>
                  <w:r w:rsidRPr="00E00038">
                    <w:rPr>
                      <w:b/>
                      <w:szCs w:val="18"/>
                    </w:rPr>
                    <w:t xml:space="preserve">eeds to regenerate damaged tissue. It does not treat symptoms it goes right to the cause. As far as I am concerned, </w:t>
                  </w:r>
                  <w:r w:rsidR="00AF3F60" w:rsidRPr="00C45BE5">
                    <w:rPr>
                      <w:b/>
                      <w:lang w:eastAsia="en-NZ"/>
                    </w:rPr>
                    <w:t>Natural Herbal Blend</w:t>
                  </w:r>
                  <w:r w:rsidR="00AF3F60" w:rsidRPr="00857596">
                    <w:t xml:space="preserve"> </w:t>
                  </w:r>
                  <w:r w:rsidRPr="00E00038">
                    <w:rPr>
                      <w:b/>
                      <w:szCs w:val="18"/>
                    </w:rPr>
                    <w:t xml:space="preserve">will change medicine as we know it. I would recommend </w:t>
                  </w:r>
                  <w:r w:rsidR="00AF3F60" w:rsidRPr="00C45BE5">
                    <w:rPr>
                      <w:b/>
                      <w:lang w:eastAsia="en-NZ"/>
                    </w:rPr>
                    <w:t>Natural Herbal Blend</w:t>
                  </w:r>
                  <w:r w:rsidR="00AF3F60" w:rsidRPr="00857596">
                    <w:t xml:space="preserve"> </w:t>
                  </w:r>
                  <w:r w:rsidRPr="00E00038">
                    <w:rPr>
                      <w:b/>
                      <w:szCs w:val="18"/>
                    </w:rPr>
                    <w:t>for anyone.”</w:t>
                  </w:r>
                </w:p>
                <w:p w:rsidR="008A1C65" w:rsidRPr="008A1C65" w:rsidRDefault="008A1C65" w:rsidP="008A1C65">
                  <w:pPr>
                    <w:autoSpaceDE w:val="0"/>
                    <w:autoSpaceDN w:val="0"/>
                    <w:adjustRightInd w:val="0"/>
                    <w:rPr>
                      <w:b/>
                      <w:sz w:val="8"/>
                      <w:szCs w:val="18"/>
                    </w:rPr>
                  </w:pPr>
                </w:p>
                <w:p w:rsidR="0028528D" w:rsidRDefault="008A1C65" w:rsidP="008A1C65">
                  <w:pPr>
                    <w:jc w:val="right"/>
                  </w:pPr>
                  <w:r w:rsidRPr="00E92DB2">
                    <w:rPr>
                      <w:b/>
                      <w:sz w:val="20"/>
                      <w:szCs w:val="18"/>
                    </w:rPr>
                    <w:t>Dr Jim Taylor MD</w:t>
                  </w:r>
                  <w:r w:rsidR="001004FD">
                    <w:rPr>
                      <w:b/>
                      <w:sz w:val="20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rFonts w:ascii="HeliosExt" w:hAnsi="HeliosExt"/>
          <w:b/>
          <w:noProof/>
          <w:sz w:val="18"/>
          <w:lang w:eastAsia="en-NZ"/>
        </w:rPr>
        <w:pict>
          <v:line id="Straight Connector 1" o:spid="_x0000_s1026" style="position:absolute;flip:y;z-index:251659264;visibility:visible" from="80.45pt,2pt" to="372.9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" strokecolor="#4579b8 [3044]"/>
        </w:pict>
      </w:r>
      <w:r>
        <w:rPr>
          <w:rFonts w:ascii="HeliosExt" w:hAnsi="HeliosExt"/>
          <w:b/>
          <w:noProof/>
          <w:sz w:val="18"/>
          <w:lang w:eastAsia="en-NZ"/>
        </w:rPr>
        <w:pict>
          <v:line id="Straight Connector 2" o:spid="_x0000_s1031" style="position:absolute;flip:y;z-index:251661312;visibility:visible" from="-335.8pt,1.25pt" to="-43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" strokecolor="#4a7ebb"/>
        </w:pict>
      </w:r>
      <w:r>
        <w:rPr>
          <w:rFonts w:ascii="HeliosExt" w:hAnsi="HeliosExt"/>
          <w:b/>
          <w:i/>
          <w:noProof/>
          <w:sz w:val="14"/>
          <w:lang w:eastAsia="en-NZ"/>
        </w:rPr>
        <w:pict>
          <v:shape id="_x0000_s1027" type="#_x0000_t202" style="position:absolute;margin-left:-7.7pt;margin-top:1.25pt;width:362.8pt;height:507.4pt;z-index:-251653120;visibility:visible;mso-width-relative:margin;mso-height-relative:margin" wrapcoords="-45 0 -45 21567 21600 21567 21600 0 -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" stroked="f">
            <v:textbox style="mso-next-textbox:#_x0000_s1027">
              <w:txbxContent>
                <w:p w:rsidR="007955DB" w:rsidRPr="007955DB" w:rsidRDefault="007955DB" w:rsidP="007955DB">
                  <w:pPr>
                    <w:rPr>
                      <w:rFonts w:ascii="Berlin Sans FB Demi" w:hAnsi="Berlin Sans FB Demi"/>
                      <w:sz w:val="36"/>
                    </w:rPr>
                  </w:pPr>
                  <w:r>
                    <w:rPr>
                      <w:rFonts w:ascii="Berlin Sans FB Demi" w:hAnsi="Berlin Sans FB Demi"/>
                      <w:sz w:val="36"/>
                    </w:rPr>
                    <w:t>S</w:t>
                  </w:r>
                  <w:r w:rsidRPr="007955DB">
                    <w:rPr>
                      <w:rFonts w:ascii="Berlin Sans FB Demi" w:hAnsi="Berlin Sans FB Demi"/>
                      <w:sz w:val="36"/>
                    </w:rPr>
                    <w:t>T</w:t>
                  </w:r>
                  <w:r>
                    <w:rPr>
                      <w:rFonts w:ascii="Berlin Sans FB Demi" w:hAnsi="Berlin Sans FB Demi"/>
                      <w:sz w:val="36"/>
                    </w:rPr>
                    <w:t>ROKE-HIGH BLOOD PRESSURE-ASTHMA</w:t>
                  </w:r>
                </w:p>
                <w:p w:rsidR="007955DB" w:rsidRPr="007955DB" w:rsidRDefault="007955DB" w:rsidP="007955DB">
                  <w:pPr>
                    <w:rPr>
                      <w:rFonts w:ascii="Berlin Sans FB Demi" w:hAnsi="Berlin Sans FB Demi"/>
                      <w:sz w:val="8"/>
                    </w:rPr>
                  </w:pPr>
                </w:p>
                <w:p w:rsidR="007955DB" w:rsidRDefault="007955DB" w:rsidP="00857596">
                  <w:r>
                    <w:t>Brian is a 75 year old man who in suffered a stroke in 1993. Since then he has suffered from High Blood Pressure.</w:t>
                  </w:r>
                </w:p>
                <w:p w:rsidR="007955DB" w:rsidRDefault="007955DB" w:rsidP="00857596">
                  <w:r>
                    <w:t>His Doctor has tried in all that time to lower his blood pressure and has never had it below 150/95.</w:t>
                  </w:r>
                </w:p>
                <w:p w:rsidR="007955DB" w:rsidRPr="00AA23D0" w:rsidRDefault="007955DB" w:rsidP="00857596">
                  <w:pPr>
                    <w:rPr>
                      <w:sz w:val="14"/>
                    </w:rPr>
                  </w:pPr>
                </w:p>
                <w:p w:rsidR="007955DB" w:rsidRDefault="007955DB" w:rsidP="00857596">
                  <w:r>
                    <w:t xml:space="preserve">Brian joined </w:t>
                  </w:r>
                  <w:r w:rsidR="00AA23D0">
                    <w:t>this Company</w:t>
                  </w:r>
                  <w:r>
                    <w:t xml:space="preserve"> on the 28</w:t>
                  </w:r>
                  <w:r w:rsidRPr="00E33D09">
                    <w:rPr>
                      <w:vertAlign w:val="superscript"/>
                    </w:rPr>
                    <w:t>th</w:t>
                  </w:r>
                  <w:r>
                    <w:t xml:space="preserve"> of April 2014 and then started on the </w:t>
                  </w:r>
                  <w:r w:rsidR="001A55CE" w:rsidRPr="00C45BE5">
                    <w:rPr>
                      <w:b/>
                      <w:lang w:eastAsia="en-NZ"/>
                    </w:rPr>
                    <w:t>Natural Herbal Blend</w:t>
                  </w:r>
                  <w:r>
                    <w:t xml:space="preserve"> and </w:t>
                  </w:r>
                  <w:r w:rsidR="00AA23D0">
                    <w:t xml:space="preserve">another of their </w:t>
                  </w:r>
                  <w:r>
                    <w:t>products. Brian takes 2</w:t>
                  </w:r>
                  <w:r w:rsidR="00AA23D0">
                    <w:t xml:space="preserve"> x </w:t>
                  </w:r>
                  <w:r w:rsidR="001A55CE" w:rsidRPr="00C45BE5">
                    <w:rPr>
                      <w:b/>
                      <w:lang w:eastAsia="en-NZ"/>
                    </w:rPr>
                    <w:t>Natural Herbal Blend</w:t>
                  </w:r>
                  <w:r>
                    <w:t xml:space="preserve"> three times a day</w:t>
                  </w:r>
                  <w:r w:rsidR="00AA23D0">
                    <w:t xml:space="preserve"> and 3 x of the other product a day</w:t>
                  </w:r>
                  <w:r>
                    <w:t>.</w:t>
                  </w:r>
                </w:p>
                <w:p w:rsidR="007955DB" w:rsidRDefault="007955DB" w:rsidP="00857596">
                  <w:r>
                    <w:t>Blood tests and their results were taken on...</w:t>
                  </w:r>
                </w:p>
                <w:p w:rsidR="007955DB" w:rsidRPr="009A19B6" w:rsidRDefault="007955DB" w:rsidP="00857596">
                  <w:pPr>
                    <w:rPr>
                      <w:sz w:val="16"/>
                    </w:rPr>
                  </w:pPr>
                </w:p>
                <w:p w:rsidR="007955DB" w:rsidRPr="007955DB" w:rsidRDefault="007955DB" w:rsidP="00857596">
                  <w:pPr>
                    <w:rPr>
                      <w:b/>
                      <w:sz w:val="20"/>
                    </w:rPr>
                  </w:pPr>
                  <w:r w:rsidRPr="007955DB">
                    <w:rPr>
                      <w:sz w:val="20"/>
                    </w:rPr>
                    <w:t>2</w:t>
                  </w:r>
                  <w:r w:rsidRPr="007955DB">
                    <w:rPr>
                      <w:sz w:val="20"/>
                      <w:vertAlign w:val="superscript"/>
                    </w:rPr>
                    <w:t>nd</w:t>
                  </w:r>
                  <w:r w:rsidRPr="007955DB">
                    <w:rPr>
                      <w:sz w:val="20"/>
                    </w:rPr>
                    <w:t xml:space="preserve"> May 2014</w:t>
                  </w:r>
                  <w:r w:rsidRPr="007955DB">
                    <w:rPr>
                      <w:b/>
                      <w:sz w:val="20"/>
                    </w:rPr>
                    <w:t xml:space="preserve"> - 160/95, </w:t>
                  </w:r>
                  <w:r w:rsidRPr="007955DB">
                    <w:rPr>
                      <w:sz w:val="20"/>
                    </w:rPr>
                    <w:t>25</w:t>
                  </w:r>
                  <w:r w:rsidRPr="007955DB">
                    <w:rPr>
                      <w:sz w:val="20"/>
                      <w:vertAlign w:val="superscript"/>
                    </w:rPr>
                    <w:t>th</w:t>
                  </w:r>
                  <w:r w:rsidRPr="007955DB">
                    <w:rPr>
                      <w:sz w:val="20"/>
                    </w:rPr>
                    <w:t xml:space="preserve"> May 2014</w:t>
                  </w:r>
                  <w:r w:rsidRPr="007955DB">
                    <w:rPr>
                      <w:b/>
                      <w:sz w:val="20"/>
                    </w:rPr>
                    <w:t xml:space="preserve"> - 150/90, </w:t>
                  </w:r>
                  <w:r w:rsidRPr="007955DB">
                    <w:rPr>
                      <w:sz w:val="20"/>
                    </w:rPr>
                    <w:t>10</w:t>
                  </w:r>
                  <w:r w:rsidRPr="007955DB">
                    <w:rPr>
                      <w:sz w:val="20"/>
                      <w:vertAlign w:val="superscript"/>
                    </w:rPr>
                    <w:t>th</w:t>
                  </w:r>
                  <w:r w:rsidRPr="007955DB">
                    <w:rPr>
                      <w:sz w:val="20"/>
                    </w:rPr>
                    <w:t xml:space="preserve"> June 2014</w:t>
                  </w:r>
                  <w:r w:rsidRPr="007955DB">
                    <w:rPr>
                      <w:b/>
                      <w:sz w:val="20"/>
                    </w:rPr>
                    <w:t xml:space="preserve"> - 140/80</w:t>
                  </w:r>
                </w:p>
                <w:p w:rsidR="007955DB" w:rsidRPr="00AA23D0" w:rsidRDefault="007955DB" w:rsidP="00857596">
                  <w:pPr>
                    <w:rPr>
                      <w:b/>
                      <w:sz w:val="14"/>
                    </w:rPr>
                  </w:pPr>
                </w:p>
                <w:p w:rsidR="007955DB" w:rsidRDefault="007955DB" w:rsidP="00857596">
                  <w:r>
                    <w:t>Brian is now trying to get it down to a perfect 120/80.</w:t>
                  </w:r>
                </w:p>
                <w:p w:rsidR="007955DB" w:rsidRPr="009A19B6" w:rsidRDefault="007955DB" w:rsidP="00857596">
                  <w:pPr>
                    <w:rPr>
                      <w:sz w:val="14"/>
                    </w:rPr>
                  </w:pPr>
                </w:p>
                <w:p w:rsidR="007955DB" w:rsidRDefault="007955DB" w:rsidP="00857596">
                  <w:r>
                    <w:t xml:space="preserve">Brian also has been suffering from Asthma and his Doctor could not get it under control. He used his inhaler all the time. </w:t>
                  </w:r>
                  <w:r w:rsidR="00F22EFC">
                    <w:t xml:space="preserve">After 2 months on </w:t>
                  </w:r>
                  <w:r w:rsidR="001A55CE">
                    <w:t>these products,</w:t>
                  </w:r>
                  <w:r w:rsidR="00F22EFC">
                    <w:t xml:space="preserve"> he </w:t>
                  </w:r>
                  <w:r>
                    <w:t>doesn’t use an inhaler at all!</w:t>
                  </w:r>
                </w:p>
                <w:p w:rsidR="007955DB" w:rsidRPr="00AA23D0" w:rsidRDefault="007955DB" w:rsidP="007955DB">
                  <w:pPr>
                    <w:rPr>
                      <w:sz w:val="12"/>
                    </w:rPr>
                  </w:pPr>
                </w:p>
                <w:p w:rsidR="007955DB" w:rsidRPr="007955DB" w:rsidRDefault="007955DB" w:rsidP="007955DB">
                  <w:pPr>
                    <w:jc w:val="right"/>
                    <w:rPr>
                      <w:b/>
                      <w:sz w:val="20"/>
                    </w:rPr>
                  </w:pPr>
                  <w:r w:rsidRPr="007955DB">
                    <w:rPr>
                      <w:b/>
                      <w:sz w:val="20"/>
                    </w:rPr>
                    <w:t>Brian Shaw,</w:t>
                  </w:r>
                </w:p>
                <w:p w:rsidR="007955DB" w:rsidRDefault="007955DB" w:rsidP="007955DB">
                  <w:pPr>
                    <w:jc w:val="right"/>
                  </w:pPr>
                  <w:r w:rsidRPr="007955DB">
                    <w:rPr>
                      <w:b/>
                      <w:sz w:val="20"/>
                    </w:rPr>
                    <w:t>Hamilton, New Zealand</w:t>
                  </w:r>
                  <w:r>
                    <w:t>.</w:t>
                  </w:r>
                </w:p>
                <w:p w:rsidR="00857596" w:rsidRPr="00857596" w:rsidRDefault="00857596" w:rsidP="007955DB">
                  <w:pPr>
                    <w:jc w:val="right"/>
                    <w:rPr>
                      <w:sz w:val="18"/>
                    </w:rPr>
                  </w:pPr>
                </w:p>
                <w:p w:rsidR="00857596" w:rsidRDefault="00857596" w:rsidP="00857596">
                  <w:pPr>
                    <w:pStyle w:val="TxBrp3"/>
                    <w:spacing w:line="328" w:lineRule="exact"/>
                    <w:ind w:firstLine="0"/>
                    <w:rPr>
                      <w:rFonts w:ascii="Berlin Sans FB Demi" w:hAnsi="Berlin Sans FB Demi" w:cs="Arial"/>
                      <w:sz w:val="36"/>
                    </w:rPr>
                  </w:pPr>
                  <w:r w:rsidRPr="00857596">
                    <w:rPr>
                      <w:rFonts w:ascii="Berlin Sans FB Demi" w:hAnsi="Berlin Sans FB Demi" w:cs="Arial"/>
                      <w:sz w:val="36"/>
                    </w:rPr>
                    <w:t>HIGH BLOOD PRESSURE - CHOLESTROL - ARTHRITIS - KIDNEY PROBLEMS</w:t>
                  </w:r>
                </w:p>
                <w:p w:rsidR="00857596" w:rsidRPr="00AF3F60" w:rsidRDefault="00857596" w:rsidP="00857596">
                  <w:pPr>
                    <w:rPr>
                      <w:sz w:val="12"/>
                    </w:rPr>
                  </w:pPr>
                </w:p>
                <w:p w:rsidR="00857596" w:rsidRDefault="00857596" w:rsidP="00857596">
                  <w:r w:rsidRPr="00857596">
                    <w:t xml:space="preserve">I am 72 years old and have lived with </w:t>
                  </w:r>
                  <w:r w:rsidRPr="00857596">
                    <w:rPr>
                      <w:b/>
                    </w:rPr>
                    <w:t>high blood pressure</w:t>
                  </w:r>
                  <w:r w:rsidRPr="00857596">
                    <w:t xml:space="preserve"> for 54 years and have suffered with </w:t>
                  </w:r>
                  <w:r w:rsidRPr="00857596">
                    <w:rPr>
                      <w:b/>
                    </w:rPr>
                    <w:t>arthritis</w:t>
                  </w:r>
                  <w:r w:rsidRPr="00857596">
                    <w:t xml:space="preserve"> in my thumb and hands for about 5 years and it was getting more painful than I could bear at times. Also, my </w:t>
                  </w:r>
                  <w:r w:rsidRPr="00857596">
                    <w:rPr>
                      <w:b/>
                    </w:rPr>
                    <w:t>kidneys</w:t>
                  </w:r>
                  <w:r w:rsidRPr="00857596">
                    <w:t xml:space="preserve"> were in a bad state and I had a</w:t>
                  </w:r>
                  <w:r>
                    <w:t xml:space="preserve"> </w:t>
                  </w:r>
                  <w:r w:rsidRPr="00857596">
                    <w:t xml:space="preserve">lot of pain from this and it was looking like I was moving towards being on a </w:t>
                  </w:r>
                  <w:r w:rsidRPr="00857596">
                    <w:rPr>
                      <w:b/>
                    </w:rPr>
                    <w:t>dialysis machine</w:t>
                  </w:r>
                  <w:r w:rsidRPr="00857596">
                    <w:t>.</w:t>
                  </w:r>
                </w:p>
                <w:p w:rsidR="00857596" w:rsidRPr="009A19B6" w:rsidRDefault="00857596" w:rsidP="00857596">
                  <w:pPr>
                    <w:rPr>
                      <w:sz w:val="14"/>
                    </w:rPr>
                  </w:pPr>
                </w:p>
                <w:p w:rsidR="00C150BF" w:rsidRPr="00C150BF" w:rsidRDefault="00857596" w:rsidP="00857596">
                  <w:r w:rsidRPr="00857596">
                    <w:t xml:space="preserve">I started in June taking </w:t>
                  </w:r>
                  <w:r w:rsidR="009A19B6">
                    <w:t xml:space="preserve">the </w:t>
                  </w:r>
                  <w:r w:rsidR="009A19B6" w:rsidRPr="00C45BE5">
                    <w:rPr>
                      <w:b/>
                      <w:lang w:eastAsia="en-NZ"/>
                    </w:rPr>
                    <w:t>Natural Herbal Blend</w:t>
                  </w:r>
                  <w:r w:rsidRPr="00857596">
                    <w:t xml:space="preserve"> x 2 tablets in the morning, then 2 tablets in the afternoon and 3 tablets </w:t>
                  </w:r>
                  <w:r w:rsidR="00AF3F60">
                    <w:t xml:space="preserve">of another of their products </w:t>
                  </w:r>
                  <w:r w:rsidRPr="00857596">
                    <w:t xml:space="preserve">a day for 3 months. After the first night I woke up and found that both thumbs were pain free, also, when I </w:t>
                  </w:r>
                </w:p>
              </w:txbxContent>
            </v:textbox>
            <w10:wrap type="tight"/>
          </v:shape>
        </w:pict>
      </w:r>
      <w:r w:rsidR="00FF1529" w:rsidRPr="00AF3F60">
        <w:rPr>
          <w:rFonts w:ascii="HeliosExt" w:hAnsi="HeliosExt"/>
          <w:b/>
          <w:i/>
          <w:noProof/>
          <w:sz w:val="18"/>
          <w:lang w:eastAsia="en-NZ"/>
        </w:rPr>
        <w:t xml:space="preserve">  </w:t>
      </w:r>
      <w:r w:rsidR="00BF5375" w:rsidRPr="00AF3F60">
        <w:rPr>
          <w:rFonts w:ascii="HeliosExt" w:hAnsi="HeliosExt"/>
          <w:b/>
          <w:i/>
          <w:sz w:val="14"/>
        </w:rPr>
        <w:t xml:space="preserve">                     </w:t>
      </w:r>
      <w:r w:rsidR="0028528D" w:rsidRPr="00AF3F60">
        <w:rPr>
          <w:rFonts w:ascii="HeliosExt" w:hAnsi="HeliosExt"/>
          <w:b/>
          <w:i/>
          <w:sz w:val="14"/>
        </w:rPr>
        <w:t xml:space="preserve">   </w:t>
      </w:r>
      <w:r w:rsidR="00FF1529" w:rsidRPr="00AF3F60">
        <w:rPr>
          <w:rFonts w:ascii="HeliosExt" w:hAnsi="HeliosExt"/>
          <w:b/>
          <w:i/>
          <w:sz w:val="14"/>
        </w:rPr>
        <w:t xml:space="preserve">   </w:t>
      </w:r>
      <w:r w:rsidR="00BF5375" w:rsidRPr="00AF3F60">
        <w:rPr>
          <w:rFonts w:ascii="HeliosExt" w:hAnsi="HeliosExt"/>
          <w:b/>
          <w:i/>
          <w:sz w:val="14"/>
        </w:rPr>
        <w:t xml:space="preserve"> </w:t>
      </w:r>
      <w:r w:rsidR="00FF1529" w:rsidRPr="00AF3F60">
        <w:rPr>
          <w:rFonts w:ascii="HeliosExt" w:hAnsi="HeliosExt"/>
          <w:b/>
          <w:i/>
          <w:sz w:val="14"/>
        </w:rPr>
        <w:t xml:space="preserve">    </w:t>
      </w:r>
      <w:r w:rsidR="00BF5375" w:rsidRPr="00AF3F60">
        <w:rPr>
          <w:rFonts w:ascii="HeliosExt" w:hAnsi="HeliosExt"/>
          <w:b/>
          <w:i/>
          <w:sz w:val="14"/>
        </w:rPr>
        <w:t xml:space="preserve"> </w:t>
      </w:r>
    </w:p>
    <w:sectPr w:rsidR="00BF5375" w:rsidRPr="00AF3F60" w:rsidSect="00BE6E26">
      <w:pgSz w:w="16838" w:h="11906" w:orient="landscape"/>
      <w:pgMar w:top="0" w:right="678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0C" w:rsidRDefault="00C26D0C" w:rsidP="00201524">
      <w:r>
        <w:separator/>
      </w:r>
    </w:p>
  </w:endnote>
  <w:endnote w:type="continuationSeparator" w:id="0">
    <w:p w:rsidR="00C26D0C" w:rsidRDefault="00C26D0C" w:rsidP="0020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iosEx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0C" w:rsidRDefault="00C26D0C" w:rsidP="00201524">
      <w:r>
        <w:separator/>
      </w:r>
    </w:p>
  </w:footnote>
  <w:footnote w:type="continuationSeparator" w:id="0">
    <w:p w:rsidR="00C26D0C" w:rsidRDefault="00C26D0C" w:rsidP="0020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524"/>
    <w:rsid w:val="00016D25"/>
    <w:rsid w:val="0003659A"/>
    <w:rsid w:val="000A4D89"/>
    <w:rsid w:val="000B3C78"/>
    <w:rsid w:val="001004FD"/>
    <w:rsid w:val="00144703"/>
    <w:rsid w:val="00144E44"/>
    <w:rsid w:val="00191CB6"/>
    <w:rsid w:val="001A55CE"/>
    <w:rsid w:val="00201524"/>
    <w:rsid w:val="00236ED4"/>
    <w:rsid w:val="0028528D"/>
    <w:rsid w:val="002859EC"/>
    <w:rsid w:val="002B563C"/>
    <w:rsid w:val="002D00A2"/>
    <w:rsid w:val="00355C5D"/>
    <w:rsid w:val="00367C72"/>
    <w:rsid w:val="003C4688"/>
    <w:rsid w:val="00405FF6"/>
    <w:rsid w:val="004716FB"/>
    <w:rsid w:val="00471CF7"/>
    <w:rsid w:val="00475D4D"/>
    <w:rsid w:val="00485D61"/>
    <w:rsid w:val="004B65BE"/>
    <w:rsid w:val="004D6994"/>
    <w:rsid w:val="00590DF3"/>
    <w:rsid w:val="005B0E32"/>
    <w:rsid w:val="005B1987"/>
    <w:rsid w:val="005C5885"/>
    <w:rsid w:val="005D7AD9"/>
    <w:rsid w:val="00623F86"/>
    <w:rsid w:val="00634D59"/>
    <w:rsid w:val="00680703"/>
    <w:rsid w:val="00695C3A"/>
    <w:rsid w:val="006A633D"/>
    <w:rsid w:val="006C5757"/>
    <w:rsid w:val="00772164"/>
    <w:rsid w:val="007955DB"/>
    <w:rsid w:val="007C0CAB"/>
    <w:rsid w:val="007C2577"/>
    <w:rsid w:val="007E7F48"/>
    <w:rsid w:val="008042AA"/>
    <w:rsid w:val="00857596"/>
    <w:rsid w:val="008932E4"/>
    <w:rsid w:val="008A1C65"/>
    <w:rsid w:val="008A35FC"/>
    <w:rsid w:val="009274BF"/>
    <w:rsid w:val="009639F1"/>
    <w:rsid w:val="00994A71"/>
    <w:rsid w:val="009A19B6"/>
    <w:rsid w:val="009B034F"/>
    <w:rsid w:val="009E4A52"/>
    <w:rsid w:val="00A63F48"/>
    <w:rsid w:val="00A7187B"/>
    <w:rsid w:val="00AA23D0"/>
    <w:rsid w:val="00AB750B"/>
    <w:rsid w:val="00AC6D0B"/>
    <w:rsid w:val="00AF3F60"/>
    <w:rsid w:val="00B175D6"/>
    <w:rsid w:val="00B7393C"/>
    <w:rsid w:val="00B8353A"/>
    <w:rsid w:val="00B87D4B"/>
    <w:rsid w:val="00BA75A0"/>
    <w:rsid w:val="00BE6E26"/>
    <w:rsid w:val="00BF5375"/>
    <w:rsid w:val="00C150BF"/>
    <w:rsid w:val="00C26D0C"/>
    <w:rsid w:val="00C45D92"/>
    <w:rsid w:val="00C67836"/>
    <w:rsid w:val="00C74045"/>
    <w:rsid w:val="00CC15F0"/>
    <w:rsid w:val="00D77FF1"/>
    <w:rsid w:val="00D8530C"/>
    <w:rsid w:val="00DA184A"/>
    <w:rsid w:val="00DB2A36"/>
    <w:rsid w:val="00DF2680"/>
    <w:rsid w:val="00E210F8"/>
    <w:rsid w:val="00E45EA1"/>
    <w:rsid w:val="00F07610"/>
    <w:rsid w:val="00F22EFC"/>
    <w:rsid w:val="00F278AC"/>
    <w:rsid w:val="00FF0FB2"/>
    <w:rsid w:val="00F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8267B-2BA8-45AD-BA46-93E0909F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18</cp:revision>
  <cp:lastPrinted>2014-10-17T11:08:00Z</cp:lastPrinted>
  <dcterms:created xsi:type="dcterms:W3CDTF">2014-07-14T01:12:00Z</dcterms:created>
  <dcterms:modified xsi:type="dcterms:W3CDTF">2019-04-29T12:37:00Z</dcterms:modified>
</cp:coreProperties>
</file>